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E5" w:rsidRPr="00F52432" w:rsidRDefault="00FC632F" w:rsidP="00FB2502">
      <w:pPr>
        <w:rPr>
          <w:rFonts w:ascii="Arial" w:hAnsi="Arial" w:cs="Arial"/>
          <w:b/>
          <w:szCs w:val="24"/>
        </w:rPr>
      </w:pPr>
      <w:r w:rsidRPr="00F52432">
        <w:rPr>
          <w:rFonts w:ascii="Arial" w:hAnsi="Arial" w:cs="Arial"/>
          <w:b/>
          <w:szCs w:val="24"/>
        </w:rPr>
        <w:t>WYK</w:t>
      </w:r>
      <w:r w:rsidR="006B4F3B" w:rsidRPr="00F52432">
        <w:rPr>
          <w:rFonts w:ascii="Arial" w:hAnsi="Arial" w:cs="Arial"/>
          <w:b/>
          <w:szCs w:val="24"/>
        </w:rPr>
        <w:t>AZ PODRĘCZNIKÓW ROK SZKOLNY 202</w:t>
      </w:r>
      <w:r w:rsidR="007C31BE">
        <w:rPr>
          <w:rFonts w:ascii="Arial" w:hAnsi="Arial" w:cs="Arial"/>
          <w:b/>
          <w:szCs w:val="24"/>
        </w:rPr>
        <w:t xml:space="preserve">4 </w:t>
      </w:r>
      <w:r w:rsidR="00311EC9" w:rsidRPr="00F52432">
        <w:rPr>
          <w:rFonts w:ascii="Arial" w:hAnsi="Arial" w:cs="Arial"/>
          <w:b/>
          <w:szCs w:val="24"/>
        </w:rPr>
        <w:t>/</w:t>
      </w:r>
      <w:r w:rsidR="007C31BE">
        <w:rPr>
          <w:rFonts w:ascii="Arial" w:hAnsi="Arial" w:cs="Arial"/>
          <w:b/>
          <w:szCs w:val="24"/>
        </w:rPr>
        <w:t xml:space="preserve"> </w:t>
      </w:r>
      <w:r w:rsidR="00311EC9" w:rsidRPr="00F52432">
        <w:rPr>
          <w:rFonts w:ascii="Arial" w:hAnsi="Arial" w:cs="Arial"/>
          <w:b/>
          <w:szCs w:val="24"/>
        </w:rPr>
        <w:t>202</w:t>
      </w:r>
      <w:r w:rsidR="007C31BE">
        <w:rPr>
          <w:rFonts w:ascii="Arial" w:hAnsi="Arial" w:cs="Arial"/>
          <w:b/>
          <w:szCs w:val="24"/>
        </w:rPr>
        <w:t>5</w:t>
      </w:r>
      <w:bookmarkStart w:id="0" w:name="_GoBack"/>
      <w:bookmarkEnd w:id="0"/>
    </w:p>
    <w:p w:rsidR="00DD123B" w:rsidRPr="00F52432" w:rsidRDefault="004250E5" w:rsidP="00FB2502">
      <w:pPr>
        <w:rPr>
          <w:rFonts w:ascii="Arial" w:hAnsi="Arial" w:cs="Arial"/>
          <w:b/>
          <w:szCs w:val="24"/>
        </w:rPr>
      </w:pPr>
      <w:r w:rsidRPr="00F52432">
        <w:rPr>
          <w:rFonts w:ascii="Arial" w:hAnsi="Arial" w:cs="Arial"/>
          <w:b/>
          <w:szCs w:val="24"/>
        </w:rPr>
        <w:t>Zawód: Technik mechanik, symbol 311504</w:t>
      </w:r>
    </w:p>
    <w:p w:rsidR="008D218C" w:rsidRPr="00F52432" w:rsidRDefault="008D218C" w:rsidP="00FB2502">
      <w:pPr>
        <w:rPr>
          <w:rFonts w:ascii="Arial" w:hAnsi="Arial" w:cs="Arial"/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66"/>
        <w:gridCol w:w="3501"/>
        <w:gridCol w:w="3505"/>
        <w:gridCol w:w="1439"/>
        <w:gridCol w:w="2646"/>
      </w:tblGrid>
      <w:tr w:rsidR="00DD123B" w:rsidRPr="00F52432" w:rsidTr="008D218C">
        <w:tc>
          <w:tcPr>
            <w:tcW w:w="0" w:type="auto"/>
            <w:vAlign w:val="center"/>
          </w:tcPr>
          <w:p w:rsidR="00DD123B" w:rsidRPr="00F52432" w:rsidRDefault="00EF1C57" w:rsidP="008D218C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Zajęcia edukacyjne</w:t>
            </w:r>
          </w:p>
        </w:tc>
        <w:tc>
          <w:tcPr>
            <w:tcW w:w="0" w:type="auto"/>
            <w:vAlign w:val="center"/>
          </w:tcPr>
          <w:p w:rsidR="00DD123B" w:rsidRPr="00F52432" w:rsidRDefault="00EF1C57" w:rsidP="008D218C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  <w:tc>
          <w:tcPr>
            <w:tcW w:w="0" w:type="auto"/>
            <w:vAlign w:val="center"/>
          </w:tcPr>
          <w:p w:rsidR="00DD123B" w:rsidRPr="00F52432" w:rsidRDefault="00EF1C57" w:rsidP="008D218C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Tytuł</w:t>
            </w:r>
          </w:p>
        </w:tc>
        <w:tc>
          <w:tcPr>
            <w:tcW w:w="0" w:type="auto"/>
            <w:vAlign w:val="center"/>
          </w:tcPr>
          <w:p w:rsidR="00DD123B" w:rsidRPr="00F52432" w:rsidRDefault="00EF1C57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Wydawnictwo</w:t>
            </w:r>
          </w:p>
        </w:tc>
        <w:tc>
          <w:tcPr>
            <w:tcW w:w="0" w:type="auto"/>
            <w:vAlign w:val="center"/>
          </w:tcPr>
          <w:p w:rsidR="00DD123B" w:rsidRPr="00F52432" w:rsidRDefault="00EF1C57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Uwagi (w której klasie dany podręcznik obowiązuje)</w:t>
            </w:r>
          </w:p>
        </w:tc>
      </w:tr>
      <w:tr w:rsidR="00023DF7" w:rsidRPr="00F52432" w:rsidTr="008D218C">
        <w:trPr>
          <w:trHeight w:val="623"/>
        </w:trPr>
        <w:tc>
          <w:tcPr>
            <w:tcW w:w="0" w:type="auto"/>
            <w:vAlign w:val="center"/>
          </w:tcPr>
          <w:p w:rsidR="00023DF7" w:rsidRPr="00F52432" w:rsidRDefault="00023DF7" w:rsidP="008D218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4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konstrukcji maszyn</w:t>
            </w:r>
          </w:p>
        </w:tc>
        <w:tc>
          <w:tcPr>
            <w:tcW w:w="0" w:type="auto"/>
            <w:vAlign w:val="center"/>
          </w:tcPr>
          <w:p w:rsidR="00023DF7" w:rsidRPr="00F52432" w:rsidRDefault="008114C7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Praca zbiorowa: P.</w:t>
            </w:r>
            <w:r w:rsidR="00311EC9" w:rsidRPr="00F524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2432">
              <w:rPr>
                <w:rFonts w:ascii="Arial" w:hAnsi="Arial" w:cs="Arial"/>
                <w:sz w:val="20"/>
                <w:szCs w:val="20"/>
              </w:rPr>
              <w:t>Boś, S.</w:t>
            </w:r>
            <w:r w:rsidR="00311EC9" w:rsidRPr="00F524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2432">
              <w:rPr>
                <w:rFonts w:ascii="Arial" w:hAnsi="Arial" w:cs="Arial"/>
                <w:sz w:val="20"/>
                <w:szCs w:val="20"/>
              </w:rPr>
              <w:t>Sitarz D.</w:t>
            </w:r>
            <w:r w:rsidR="00311EC9" w:rsidRPr="00F524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2432">
              <w:rPr>
                <w:rFonts w:ascii="Arial" w:hAnsi="Arial" w:cs="Arial"/>
                <w:sz w:val="20"/>
                <w:szCs w:val="20"/>
              </w:rPr>
              <w:t xml:space="preserve">Chodorowska, </w:t>
            </w:r>
            <w:r w:rsidR="00DC4DCB" w:rsidRPr="00F52432">
              <w:rPr>
                <w:rFonts w:ascii="Arial" w:hAnsi="Arial" w:cs="Arial"/>
                <w:sz w:val="20"/>
                <w:szCs w:val="20"/>
              </w:rPr>
              <w:t>R.</w:t>
            </w:r>
            <w:r w:rsidR="00311EC9" w:rsidRPr="00F524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4DCB" w:rsidRPr="00F52432">
              <w:rPr>
                <w:rFonts w:ascii="Arial" w:hAnsi="Arial" w:cs="Arial"/>
                <w:sz w:val="20"/>
                <w:szCs w:val="20"/>
              </w:rPr>
              <w:t>Fajkiel</w:t>
            </w:r>
            <w:proofErr w:type="spellEnd"/>
            <w:r w:rsidR="00DC4DCB" w:rsidRPr="00F5243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52432">
              <w:rPr>
                <w:rFonts w:ascii="Arial" w:hAnsi="Arial" w:cs="Arial"/>
                <w:sz w:val="20"/>
                <w:szCs w:val="20"/>
              </w:rPr>
              <w:t>Z.</w:t>
            </w:r>
            <w:r w:rsidR="00311EC9" w:rsidRPr="00F524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2432">
              <w:rPr>
                <w:rFonts w:ascii="Arial" w:hAnsi="Arial" w:cs="Arial"/>
                <w:sz w:val="20"/>
                <w:szCs w:val="20"/>
              </w:rPr>
              <w:t>Wrzask</w:t>
            </w:r>
          </w:p>
        </w:tc>
        <w:tc>
          <w:tcPr>
            <w:tcW w:w="0" w:type="auto"/>
            <w:vAlign w:val="center"/>
          </w:tcPr>
          <w:p w:rsidR="00023DF7" w:rsidRPr="00F52432" w:rsidRDefault="00023DF7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23DF7" w:rsidRPr="00F52432" w:rsidRDefault="00023DF7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 xml:space="preserve">„Podstawy </w:t>
            </w:r>
            <w:r w:rsidR="00C42EE7" w:rsidRPr="00F52432">
              <w:rPr>
                <w:rFonts w:ascii="Arial" w:hAnsi="Arial" w:cs="Arial"/>
                <w:sz w:val="20"/>
                <w:szCs w:val="20"/>
              </w:rPr>
              <w:t>budowy</w:t>
            </w:r>
            <w:r w:rsidRPr="00F52432">
              <w:rPr>
                <w:rFonts w:ascii="Arial" w:hAnsi="Arial" w:cs="Arial"/>
                <w:sz w:val="20"/>
                <w:szCs w:val="20"/>
              </w:rPr>
              <w:t xml:space="preserve"> maszyn”</w:t>
            </w:r>
          </w:p>
          <w:p w:rsidR="00023DF7" w:rsidRPr="00F52432" w:rsidRDefault="00023DF7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3DF7" w:rsidRPr="00F52432" w:rsidRDefault="00023DF7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WKŁ</w:t>
            </w:r>
          </w:p>
        </w:tc>
        <w:tc>
          <w:tcPr>
            <w:tcW w:w="0" w:type="auto"/>
            <w:vAlign w:val="center"/>
          </w:tcPr>
          <w:p w:rsidR="00023DF7" w:rsidRPr="00F52432" w:rsidRDefault="00023DF7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I - II</w:t>
            </w:r>
          </w:p>
        </w:tc>
      </w:tr>
      <w:tr w:rsidR="00DD123B" w:rsidRPr="00F52432" w:rsidTr="008D218C">
        <w:trPr>
          <w:trHeight w:val="817"/>
        </w:trPr>
        <w:tc>
          <w:tcPr>
            <w:tcW w:w="0" w:type="auto"/>
            <w:vAlign w:val="center"/>
          </w:tcPr>
          <w:p w:rsidR="00DD123B" w:rsidRPr="00F52432" w:rsidRDefault="00DD123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Technologia z materiałoznawstwem</w:t>
            </w:r>
          </w:p>
        </w:tc>
        <w:tc>
          <w:tcPr>
            <w:tcW w:w="0" w:type="auto"/>
            <w:vAlign w:val="center"/>
          </w:tcPr>
          <w:p w:rsidR="00DD123B" w:rsidRPr="00F52432" w:rsidRDefault="009B7665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J. Zawora</w:t>
            </w:r>
          </w:p>
        </w:tc>
        <w:tc>
          <w:tcPr>
            <w:tcW w:w="0" w:type="auto"/>
            <w:vAlign w:val="center"/>
          </w:tcPr>
          <w:p w:rsidR="00DD123B" w:rsidRPr="00F52432" w:rsidRDefault="009B7665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„Podstawy technologii maszyn”</w:t>
            </w:r>
          </w:p>
        </w:tc>
        <w:tc>
          <w:tcPr>
            <w:tcW w:w="0" w:type="auto"/>
            <w:vAlign w:val="center"/>
          </w:tcPr>
          <w:p w:rsidR="00DD123B" w:rsidRPr="00F52432" w:rsidRDefault="009B7665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0" w:type="auto"/>
            <w:vAlign w:val="center"/>
          </w:tcPr>
          <w:p w:rsidR="0071120F" w:rsidRPr="00F52432" w:rsidRDefault="0071120F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DD123B" w:rsidRPr="00F52432" w:rsidRDefault="00DD123B" w:rsidP="00F524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3B" w:rsidRPr="00F52432" w:rsidTr="008D218C">
        <w:trPr>
          <w:trHeight w:val="1000"/>
        </w:trPr>
        <w:tc>
          <w:tcPr>
            <w:tcW w:w="0" w:type="auto"/>
            <w:vAlign w:val="center"/>
          </w:tcPr>
          <w:p w:rsidR="00DD123B" w:rsidRPr="00F52432" w:rsidRDefault="00DD123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Układy sterowania i regulacji</w:t>
            </w:r>
          </w:p>
        </w:tc>
        <w:tc>
          <w:tcPr>
            <w:tcW w:w="0" w:type="auto"/>
            <w:vAlign w:val="center"/>
          </w:tcPr>
          <w:p w:rsidR="009B7665" w:rsidRPr="00F52432" w:rsidRDefault="009B7665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J. Kostro</w:t>
            </w:r>
          </w:p>
          <w:p w:rsidR="009B7665" w:rsidRPr="00F52432" w:rsidRDefault="009B7665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D123B" w:rsidRPr="00F52432" w:rsidRDefault="009B7665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A. Chochorowski</w:t>
            </w:r>
          </w:p>
        </w:tc>
        <w:tc>
          <w:tcPr>
            <w:tcW w:w="0" w:type="auto"/>
            <w:vAlign w:val="center"/>
          </w:tcPr>
          <w:p w:rsidR="00DD123B" w:rsidRPr="00F52432" w:rsidRDefault="009B7665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„Elementy, urządzenia i układy automatyki”</w:t>
            </w:r>
          </w:p>
          <w:p w:rsidR="009B7665" w:rsidRPr="00F52432" w:rsidRDefault="009B7665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„Podstawy elektrotechniki i elektroniki dla elektryków”</w:t>
            </w:r>
          </w:p>
        </w:tc>
        <w:tc>
          <w:tcPr>
            <w:tcW w:w="0" w:type="auto"/>
            <w:vAlign w:val="center"/>
          </w:tcPr>
          <w:p w:rsidR="00DD123B" w:rsidRPr="00F52432" w:rsidRDefault="009B7665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  <w:p w:rsidR="009B7665" w:rsidRPr="00F52432" w:rsidRDefault="009B7665" w:rsidP="00F524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7665" w:rsidRPr="00F52432" w:rsidRDefault="009B7665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0" w:type="auto"/>
            <w:vAlign w:val="center"/>
          </w:tcPr>
          <w:p w:rsidR="0071120F" w:rsidRPr="00F52432" w:rsidRDefault="0071120F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II - III</w:t>
            </w:r>
          </w:p>
          <w:p w:rsidR="0071120F" w:rsidRPr="00F52432" w:rsidRDefault="0071120F" w:rsidP="00F524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23B" w:rsidRPr="00F52432" w:rsidRDefault="00DD123B" w:rsidP="00F524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20F" w:rsidRPr="00F52432" w:rsidTr="002B3159">
        <w:trPr>
          <w:trHeight w:val="702"/>
        </w:trPr>
        <w:tc>
          <w:tcPr>
            <w:tcW w:w="0" w:type="auto"/>
            <w:vAlign w:val="center"/>
          </w:tcPr>
          <w:p w:rsidR="0071120F" w:rsidRPr="00F52432" w:rsidRDefault="0071120F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Techniki wytwarzania maszyn, urządzeń i narzędzi</w:t>
            </w:r>
          </w:p>
        </w:tc>
        <w:tc>
          <w:tcPr>
            <w:tcW w:w="0" w:type="auto"/>
            <w:vAlign w:val="center"/>
          </w:tcPr>
          <w:p w:rsidR="0071120F" w:rsidRPr="00F52432" w:rsidRDefault="0071120F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J. Zawora</w:t>
            </w:r>
          </w:p>
        </w:tc>
        <w:tc>
          <w:tcPr>
            <w:tcW w:w="0" w:type="auto"/>
            <w:vAlign w:val="center"/>
          </w:tcPr>
          <w:p w:rsidR="0071120F" w:rsidRPr="00F52432" w:rsidRDefault="0071120F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„Podstawy technologii maszyn”</w:t>
            </w:r>
          </w:p>
        </w:tc>
        <w:tc>
          <w:tcPr>
            <w:tcW w:w="0" w:type="auto"/>
            <w:vAlign w:val="center"/>
          </w:tcPr>
          <w:p w:rsidR="0071120F" w:rsidRPr="00F52432" w:rsidRDefault="0071120F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0" w:type="auto"/>
            <w:vAlign w:val="center"/>
          </w:tcPr>
          <w:p w:rsidR="0071120F" w:rsidRPr="00F52432" w:rsidRDefault="0071120F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II - IV</w:t>
            </w:r>
          </w:p>
          <w:p w:rsidR="0071120F" w:rsidRPr="00F52432" w:rsidRDefault="0071120F" w:rsidP="00F524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3B" w:rsidRPr="00F52432" w:rsidTr="008D218C">
        <w:trPr>
          <w:trHeight w:val="1138"/>
        </w:trPr>
        <w:tc>
          <w:tcPr>
            <w:tcW w:w="0" w:type="auto"/>
            <w:vAlign w:val="center"/>
          </w:tcPr>
          <w:p w:rsidR="00DD123B" w:rsidRPr="00F52432" w:rsidRDefault="00DD123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Technologia napraw maszyn, urządzeń i narzędzi z maszynoznawstwem</w:t>
            </w:r>
          </w:p>
        </w:tc>
        <w:tc>
          <w:tcPr>
            <w:tcW w:w="0" w:type="auto"/>
            <w:vAlign w:val="center"/>
          </w:tcPr>
          <w:p w:rsidR="006755FB" w:rsidRPr="00F52432" w:rsidRDefault="00283EA4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J.</w:t>
            </w:r>
            <w:r w:rsidR="006755FB" w:rsidRPr="00F52432">
              <w:rPr>
                <w:rFonts w:ascii="Arial" w:hAnsi="Arial" w:cs="Arial"/>
                <w:sz w:val="20"/>
                <w:szCs w:val="20"/>
              </w:rPr>
              <w:t xml:space="preserve"> Figurski</w:t>
            </w:r>
            <w:r w:rsidRPr="00F52432">
              <w:rPr>
                <w:rFonts w:ascii="Arial" w:hAnsi="Arial" w:cs="Arial"/>
                <w:sz w:val="20"/>
                <w:szCs w:val="20"/>
              </w:rPr>
              <w:t>, S.</w:t>
            </w:r>
            <w:r w:rsidR="006755FB" w:rsidRPr="00F52432">
              <w:rPr>
                <w:rFonts w:ascii="Arial" w:hAnsi="Arial" w:cs="Arial"/>
                <w:sz w:val="20"/>
                <w:szCs w:val="20"/>
              </w:rPr>
              <w:t xml:space="preserve"> Popis</w:t>
            </w:r>
          </w:p>
          <w:p w:rsidR="0071120F" w:rsidRPr="00F52432" w:rsidRDefault="0071120F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1120F" w:rsidRPr="00F52432" w:rsidRDefault="0071120F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1120F" w:rsidRPr="00F52432" w:rsidRDefault="0071120F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J. Zawora</w:t>
            </w:r>
          </w:p>
        </w:tc>
        <w:tc>
          <w:tcPr>
            <w:tcW w:w="0" w:type="auto"/>
            <w:vAlign w:val="center"/>
          </w:tcPr>
          <w:p w:rsidR="00DD123B" w:rsidRPr="00F52432" w:rsidRDefault="006755F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„Naprawa i konserwacja elementów maszyn, urządzeń i narzędzi”</w:t>
            </w:r>
          </w:p>
          <w:p w:rsidR="0071120F" w:rsidRPr="00F52432" w:rsidRDefault="0071120F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1120F" w:rsidRPr="00F52432" w:rsidRDefault="0071120F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„Podstawy technologii maszyn”</w:t>
            </w:r>
          </w:p>
        </w:tc>
        <w:tc>
          <w:tcPr>
            <w:tcW w:w="0" w:type="auto"/>
            <w:vAlign w:val="center"/>
          </w:tcPr>
          <w:p w:rsidR="00DD123B" w:rsidRPr="00F52432" w:rsidRDefault="00816523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0" w:type="auto"/>
            <w:vAlign w:val="center"/>
          </w:tcPr>
          <w:p w:rsidR="0071120F" w:rsidRPr="00F52432" w:rsidRDefault="0071120F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III - IV</w:t>
            </w:r>
          </w:p>
          <w:p w:rsidR="00DD123B" w:rsidRPr="00F52432" w:rsidRDefault="00DD123B" w:rsidP="00F524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23B" w:rsidRPr="00F52432" w:rsidTr="002B3159">
        <w:trPr>
          <w:trHeight w:val="930"/>
        </w:trPr>
        <w:tc>
          <w:tcPr>
            <w:tcW w:w="0" w:type="auto"/>
            <w:vAlign w:val="center"/>
          </w:tcPr>
          <w:p w:rsidR="00DD123B" w:rsidRPr="00F52432" w:rsidRDefault="00DD123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Organizacja i nadzór procesów produkcji</w:t>
            </w:r>
          </w:p>
        </w:tc>
        <w:tc>
          <w:tcPr>
            <w:tcW w:w="0" w:type="auto"/>
            <w:vAlign w:val="center"/>
          </w:tcPr>
          <w:p w:rsidR="00DD123B" w:rsidRPr="00F52432" w:rsidRDefault="00283EA4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K.</w:t>
            </w:r>
            <w:r w:rsidR="00816523" w:rsidRPr="00F52432">
              <w:rPr>
                <w:rFonts w:ascii="Arial" w:hAnsi="Arial" w:cs="Arial"/>
                <w:sz w:val="20"/>
                <w:szCs w:val="20"/>
              </w:rPr>
              <w:t xml:space="preserve"> Grzelak</w:t>
            </w:r>
          </w:p>
          <w:p w:rsidR="00816523" w:rsidRPr="00F52432" w:rsidRDefault="00283EA4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S.</w:t>
            </w:r>
            <w:r w:rsidR="00816523" w:rsidRPr="00F52432">
              <w:rPr>
                <w:rFonts w:ascii="Arial" w:hAnsi="Arial" w:cs="Arial"/>
                <w:sz w:val="20"/>
                <w:szCs w:val="20"/>
              </w:rPr>
              <w:t xml:space="preserve"> Kowalczyk</w:t>
            </w:r>
          </w:p>
        </w:tc>
        <w:tc>
          <w:tcPr>
            <w:tcW w:w="0" w:type="auto"/>
            <w:vAlign w:val="center"/>
          </w:tcPr>
          <w:p w:rsidR="00816523" w:rsidRPr="00F52432" w:rsidRDefault="00816523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„Organizacja procesów obróbki i montażu części maszyn i urządzeń”</w:t>
            </w:r>
          </w:p>
        </w:tc>
        <w:tc>
          <w:tcPr>
            <w:tcW w:w="0" w:type="auto"/>
            <w:vAlign w:val="center"/>
          </w:tcPr>
          <w:p w:rsidR="00DD123B" w:rsidRPr="00F52432" w:rsidRDefault="00816523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  <w:p w:rsidR="00816523" w:rsidRPr="00F52432" w:rsidRDefault="00816523" w:rsidP="00F524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523" w:rsidRPr="00F52432" w:rsidRDefault="00816523" w:rsidP="00F524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523" w:rsidRPr="00F52432" w:rsidRDefault="00816523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0" w:type="auto"/>
            <w:vAlign w:val="center"/>
          </w:tcPr>
          <w:p w:rsidR="00816523" w:rsidRPr="00F52432" w:rsidRDefault="000C03A6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IV - V</w:t>
            </w:r>
          </w:p>
        </w:tc>
      </w:tr>
      <w:tr w:rsidR="00DD123B" w:rsidRPr="00F52432" w:rsidTr="008D218C">
        <w:trPr>
          <w:trHeight w:val="679"/>
        </w:trPr>
        <w:tc>
          <w:tcPr>
            <w:tcW w:w="0" w:type="auto"/>
            <w:vAlign w:val="center"/>
          </w:tcPr>
          <w:p w:rsidR="00DD123B" w:rsidRPr="00F52432" w:rsidRDefault="00DD123B" w:rsidP="008D218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4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Bezpieczeństwo i higiena pracy</w:t>
            </w:r>
          </w:p>
        </w:tc>
        <w:tc>
          <w:tcPr>
            <w:tcW w:w="0" w:type="auto"/>
            <w:vAlign w:val="center"/>
          </w:tcPr>
          <w:p w:rsidR="005B4BB3" w:rsidRPr="00F52432" w:rsidRDefault="00283EA4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W.</w:t>
            </w:r>
            <w:r w:rsidR="005B4BB3" w:rsidRPr="00F52432">
              <w:rPr>
                <w:rFonts w:ascii="Arial" w:hAnsi="Arial" w:cs="Arial"/>
                <w:sz w:val="20"/>
                <w:szCs w:val="20"/>
              </w:rPr>
              <w:t xml:space="preserve"> Bukała</w:t>
            </w:r>
            <w:r w:rsidRPr="00F52432">
              <w:rPr>
                <w:rFonts w:ascii="Arial" w:hAnsi="Arial" w:cs="Arial"/>
                <w:sz w:val="20"/>
                <w:szCs w:val="20"/>
              </w:rPr>
              <w:t>, K.</w:t>
            </w:r>
            <w:r w:rsidR="005B4BB3" w:rsidRPr="00F52432">
              <w:rPr>
                <w:rFonts w:ascii="Arial" w:hAnsi="Arial" w:cs="Arial"/>
                <w:sz w:val="20"/>
                <w:szCs w:val="20"/>
              </w:rPr>
              <w:t xml:space="preserve"> Szczęch</w:t>
            </w:r>
          </w:p>
        </w:tc>
        <w:tc>
          <w:tcPr>
            <w:tcW w:w="0" w:type="auto"/>
            <w:vAlign w:val="center"/>
          </w:tcPr>
          <w:p w:rsidR="00DD123B" w:rsidRPr="00F52432" w:rsidRDefault="005B4BB3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„Bezpieczeństwo i higiena pracy”</w:t>
            </w:r>
          </w:p>
        </w:tc>
        <w:tc>
          <w:tcPr>
            <w:tcW w:w="0" w:type="auto"/>
            <w:vAlign w:val="center"/>
          </w:tcPr>
          <w:p w:rsidR="00DD123B" w:rsidRPr="00F52432" w:rsidRDefault="005B4BB3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0" w:type="auto"/>
            <w:vAlign w:val="center"/>
          </w:tcPr>
          <w:p w:rsidR="00DD123B" w:rsidRPr="00F52432" w:rsidRDefault="0071120F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023DF7" w:rsidRPr="00F52432" w:rsidTr="002B3159">
        <w:trPr>
          <w:trHeight w:val="517"/>
        </w:trPr>
        <w:tc>
          <w:tcPr>
            <w:tcW w:w="0" w:type="auto"/>
            <w:vAlign w:val="center"/>
          </w:tcPr>
          <w:p w:rsidR="00023DF7" w:rsidRPr="00F52432" w:rsidRDefault="00023DF7" w:rsidP="008D218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4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Projektowanie części maszyn</w:t>
            </w:r>
          </w:p>
        </w:tc>
        <w:tc>
          <w:tcPr>
            <w:tcW w:w="0" w:type="auto"/>
            <w:gridSpan w:val="4"/>
            <w:vAlign w:val="center"/>
          </w:tcPr>
          <w:p w:rsidR="00023DF7" w:rsidRPr="00F52432" w:rsidRDefault="00023DF7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Materiały własne nauczyciela</w:t>
            </w:r>
          </w:p>
        </w:tc>
      </w:tr>
      <w:tr w:rsidR="00BA2004" w:rsidRPr="00F52432" w:rsidTr="008D218C">
        <w:trPr>
          <w:trHeight w:val="679"/>
        </w:trPr>
        <w:tc>
          <w:tcPr>
            <w:tcW w:w="0" w:type="auto"/>
            <w:vAlign w:val="center"/>
          </w:tcPr>
          <w:p w:rsidR="00BA2004" w:rsidRPr="00F52432" w:rsidRDefault="00BA2004" w:rsidP="008D218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4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Wykonywanie i naprawa elementów maszyn</w:t>
            </w:r>
          </w:p>
        </w:tc>
        <w:tc>
          <w:tcPr>
            <w:tcW w:w="0" w:type="auto"/>
            <w:vAlign w:val="center"/>
          </w:tcPr>
          <w:p w:rsidR="00BA2004" w:rsidRPr="00F52432" w:rsidRDefault="00BA2004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J. Zawora</w:t>
            </w:r>
          </w:p>
        </w:tc>
        <w:tc>
          <w:tcPr>
            <w:tcW w:w="0" w:type="auto"/>
            <w:vAlign w:val="center"/>
          </w:tcPr>
          <w:p w:rsidR="00BA2004" w:rsidRPr="00F52432" w:rsidRDefault="00BA2004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„Montaż maszyn i urządzeń”</w:t>
            </w:r>
          </w:p>
        </w:tc>
        <w:tc>
          <w:tcPr>
            <w:tcW w:w="0" w:type="auto"/>
            <w:vAlign w:val="center"/>
          </w:tcPr>
          <w:p w:rsidR="00BA2004" w:rsidRPr="00F52432" w:rsidRDefault="00BA2004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0" w:type="auto"/>
            <w:vAlign w:val="center"/>
          </w:tcPr>
          <w:p w:rsidR="00BA2004" w:rsidRPr="00F52432" w:rsidRDefault="00BA2004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III - IV</w:t>
            </w:r>
          </w:p>
        </w:tc>
      </w:tr>
      <w:tr w:rsidR="00882E6B" w:rsidRPr="00F52432" w:rsidTr="008D218C">
        <w:trPr>
          <w:trHeight w:val="425"/>
        </w:trPr>
        <w:tc>
          <w:tcPr>
            <w:tcW w:w="0" w:type="auto"/>
            <w:vAlign w:val="center"/>
          </w:tcPr>
          <w:p w:rsidR="00882E6B" w:rsidRPr="00F52432" w:rsidRDefault="00882E6B" w:rsidP="008D218C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24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Projektowanie procesów produkcji</w:t>
            </w:r>
          </w:p>
        </w:tc>
        <w:tc>
          <w:tcPr>
            <w:tcW w:w="0" w:type="auto"/>
            <w:vAlign w:val="center"/>
          </w:tcPr>
          <w:p w:rsidR="002B3159" w:rsidRPr="00F52432" w:rsidRDefault="002B3159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82E6B" w:rsidRPr="00F52432" w:rsidRDefault="00882E6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S. Kowalczyk</w:t>
            </w:r>
          </w:p>
          <w:p w:rsidR="00882E6B" w:rsidRPr="00F52432" w:rsidRDefault="00882E6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82E6B" w:rsidRPr="00F52432" w:rsidRDefault="00882E6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S.</w:t>
            </w:r>
            <w:r w:rsidR="00311EC9" w:rsidRPr="00F524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2432">
              <w:rPr>
                <w:rFonts w:ascii="Arial" w:hAnsi="Arial" w:cs="Arial"/>
                <w:sz w:val="20"/>
                <w:szCs w:val="20"/>
              </w:rPr>
              <w:t>Legutko</w:t>
            </w:r>
            <w:proofErr w:type="spellEnd"/>
          </w:p>
          <w:p w:rsidR="00882E6B" w:rsidRPr="00F52432" w:rsidRDefault="00882E6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82E6B" w:rsidRPr="00F52432" w:rsidRDefault="00882E6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„Nadzorowanie przebiegu produkcji”</w:t>
            </w:r>
          </w:p>
          <w:p w:rsidR="00882E6B" w:rsidRPr="00F52432" w:rsidRDefault="00882E6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82E6B" w:rsidRPr="00F52432" w:rsidRDefault="00882E6B" w:rsidP="008D218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„Obsługa maszyn i urządzeń”</w:t>
            </w:r>
          </w:p>
        </w:tc>
        <w:tc>
          <w:tcPr>
            <w:tcW w:w="0" w:type="auto"/>
            <w:vAlign w:val="center"/>
          </w:tcPr>
          <w:p w:rsidR="00882E6B" w:rsidRPr="00F52432" w:rsidRDefault="00882E6B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  <w:p w:rsidR="00882E6B" w:rsidRPr="00F52432" w:rsidRDefault="00882E6B" w:rsidP="00F524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82E6B" w:rsidRPr="00F52432" w:rsidRDefault="00882E6B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WSiP</w:t>
            </w:r>
          </w:p>
        </w:tc>
        <w:tc>
          <w:tcPr>
            <w:tcW w:w="0" w:type="auto"/>
            <w:vAlign w:val="center"/>
          </w:tcPr>
          <w:p w:rsidR="00882E6B" w:rsidRPr="00F52432" w:rsidRDefault="00882E6B" w:rsidP="00F52432">
            <w:pPr>
              <w:rPr>
                <w:rFonts w:ascii="Arial" w:hAnsi="Arial" w:cs="Arial"/>
                <w:sz w:val="20"/>
                <w:szCs w:val="20"/>
              </w:rPr>
            </w:pPr>
            <w:r w:rsidRPr="00F52432">
              <w:rPr>
                <w:rFonts w:ascii="Arial" w:hAnsi="Arial" w:cs="Arial"/>
                <w:sz w:val="20"/>
                <w:szCs w:val="20"/>
              </w:rPr>
              <w:t>III - V</w:t>
            </w:r>
          </w:p>
        </w:tc>
      </w:tr>
    </w:tbl>
    <w:p w:rsidR="00747BF3" w:rsidRPr="00F52432" w:rsidRDefault="00747BF3" w:rsidP="008D218C">
      <w:pPr>
        <w:rPr>
          <w:rFonts w:ascii="Arial" w:hAnsi="Arial" w:cs="Arial"/>
        </w:rPr>
      </w:pPr>
    </w:p>
    <w:sectPr w:rsidR="00747BF3" w:rsidRPr="00F52432" w:rsidSect="00EF1C57">
      <w:pgSz w:w="16838" w:h="11906" w:orient="landscape"/>
      <w:pgMar w:top="567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3B"/>
    <w:rsid w:val="00023DF7"/>
    <w:rsid w:val="000C03A6"/>
    <w:rsid w:val="000C524B"/>
    <w:rsid w:val="00117A13"/>
    <w:rsid w:val="0018248B"/>
    <w:rsid w:val="00194C92"/>
    <w:rsid w:val="001D4F1A"/>
    <w:rsid w:val="00281466"/>
    <w:rsid w:val="00283EA4"/>
    <w:rsid w:val="002A15F3"/>
    <w:rsid w:val="002B3159"/>
    <w:rsid w:val="00311EC9"/>
    <w:rsid w:val="004250E5"/>
    <w:rsid w:val="00464D33"/>
    <w:rsid w:val="00482D82"/>
    <w:rsid w:val="00497E5C"/>
    <w:rsid w:val="0058265B"/>
    <w:rsid w:val="005B4BB3"/>
    <w:rsid w:val="005F76F5"/>
    <w:rsid w:val="00614691"/>
    <w:rsid w:val="006755FB"/>
    <w:rsid w:val="006B4F3B"/>
    <w:rsid w:val="006C2DB5"/>
    <w:rsid w:val="00707C2E"/>
    <w:rsid w:val="0071120F"/>
    <w:rsid w:val="00747BF3"/>
    <w:rsid w:val="00777FAF"/>
    <w:rsid w:val="00785175"/>
    <w:rsid w:val="007A5353"/>
    <w:rsid w:val="007C31BE"/>
    <w:rsid w:val="008114C7"/>
    <w:rsid w:val="00816523"/>
    <w:rsid w:val="008467ED"/>
    <w:rsid w:val="00864FFC"/>
    <w:rsid w:val="00882E6B"/>
    <w:rsid w:val="008D218C"/>
    <w:rsid w:val="0090642B"/>
    <w:rsid w:val="009B7665"/>
    <w:rsid w:val="009C05DC"/>
    <w:rsid w:val="009D773A"/>
    <w:rsid w:val="00A77A2F"/>
    <w:rsid w:val="00BA2004"/>
    <w:rsid w:val="00BF557B"/>
    <w:rsid w:val="00C42EE7"/>
    <w:rsid w:val="00D11C69"/>
    <w:rsid w:val="00DB0584"/>
    <w:rsid w:val="00DC331C"/>
    <w:rsid w:val="00DC4DCB"/>
    <w:rsid w:val="00DD123B"/>
    <w:rsid w:val="00E61C06"/>
    <w:rsid w:val="00EF1C57"/>
    <w:rsid w:val="00F52432"/>
    <w:rsid w:val="00FB2502"/>
    <w:rsid w:val="00FC632F"/>
    <w:rsid w:val="00FE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29AE"/>
  <w15:docId w15:val="{43FFA3DC-3ED6-4451-B73F-CD45E103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2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Beatka</dc:creator>
  <cp:keywords/>
  <dc:description/>
  <cp:lastModifiedBy>Edytka</cp:lastModifiedBy>
  <cp:revision>3</cp:revision>
  <dcterms:created xsi:type="dcterms:W3CDTF">2024-06-25T09:09:00Z</dcterms:created>
  <dcterms:modified xsi:type="dcterms:W3CDTF">2024-06-25T09:15:00Z</dcterms:modified>
</cp:coreProperties>
</file>